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53E6E" w14:textId="47548A41" w:rsidR="00505B6A" w:rsidRDefault="004E32EA">
      <w:r>
        <w:t>Erie County 2020 Census Reference Sheet</w:t>
      </w:r>
    </w:p>
    <w:p w14:paraId="1148C179" w14:textId="7C090EE5" w:rsidR="004E32EA" w:rsidRDefault="00FC0D0B">
      <w:r>
        <w:t>Talking Points</w:t>
      </w:r>
    </w:p>
    <w:p w14:paraId="3D4A888A" w14:textId="022AF45E" w:rsidR="00FC0D0B" w:rsidRDefault="00FC0D0B">
      <w:r>
        <w:t>For each person counted in Erie County our community receives an average of $2,100 for federally funded programs such as:</w:t>
      </w:r>
    </w:p>
    <w:p w14:paraId="44ED7AA9" w14:textId="403535EA" w:rsidR="00A46033" w:rsidRDefault="00A46033">
      <w:r>
        <w:t>Medicare</w:t>
      </w:r>
    </w:p>
    <w:p w14:paraId="54623476" w14:textId="024E878C" w:rsidR="00A46033" w:rsidRDefault="00A46033">
      <w:r>
        <w:t>Medicaid</w:t>
      </w:r>
    </w:p>
    <w:p w14:paraId="19B2C374" w14:textId="47189222" w:rsidR="00A46033" w:rsidRDefault="00A46033">
      <w:r>
        <w:t>CHIP</w:t>
      </w:r>
    </w:p>
    <w:p w14:paraId="14AB03FC" w14:textId="42FB0287" w:rsidR="00A46033" w:rsidRDefault="00A46033">
      <w:r>
        <w:t>SNAP</w:t>
      </w:r>
    </w:p>
    <w:p w14:paraId="329CD94C" w14:textId="202B1393" w:rsidR="00A46033" w:rsidRDefault="00A46033">
      <w:r>
        <w:t>WIC</w:t>
      </w:r>
    </w:p>
    <w:p w14:paraId="2F9AA819" w14:textId="46C36F2B" w:rsidR="00A46033" w:rsidRDefault="00A46033">
      <w:r>
        <w:t>Special Education Grants</w:t>
      </w:r>
    </w:p>
    <w:p w14:paraId="528C9A30" w14:textId="29035775" w:rsidR="00A46033" w:rsidRDefault="00A46033">
      <w:r>
        <w:t>School Lunch Programs</w:t>
      </w:r>
    </w:p>
    <w:p w14:paraId="003EE37F" w14:textId="6B3D511C" w:rsidR="00A46033" w:rsidRDefault="00A46033">
      <w:r>
        <w:t>PELL Grants</w:t>
      </w:r>
    </w:p>
    <w:p w14:paraId="0B1DCE26" w14:textId="4DD8686D" w:rsidR="00FC0D0B" w:rsidRDefault="00A46033">
      <w:r>
        <w:t>Having an accurate count ensures we have fair representation in government.</w:t>
      </w:r>
    </w:p>
    <w:p w14:paraId="27C4138B" w14:textId="65D96935" w:rsidR="00FC0D0B" w:rsidRDefault="00FC0D0B">
      <w:r>
        <w:t>The 2020 Census takes only about 10 minutes to complete</w:t>
      </w:r>
    </w:p>
    <w:p w14:paraId="60A5F184" w14:textId="592F37EF" w:rsidR="00FC0D0B" w:rsidRDefault="00FC0D0B"/>
    <w:p w14:paraId="0381A3A5" w14:textId="27835FF9" w:rsidR="00FC0D0B" w:rsidRDefault="00FC0D0B">
      <w:r>
        <w:t>FAQ’s</w:t>
      </w:r>
    </w:p>
    <w:p w14:paraId="760589A1" w14:textId="39077C41" w:rsidR="00FC0D0B" w:rsidRDefault="00FC0D0B">
      <w:r>
        <w:t>How many questions are on the 2020 Census?</w:t>
      </w:r>
    </w:p>
    <w:p w14:paraId="6F3691C4" w14:textId="2A5D8CF2" w:rsidR="00FC0D0B" w:rsidRDefault="00FC0D0B">
      <w:r>
        <w:t>There are nine questions per person in your household. The questions are primarily demographic in nature.</w:t>
      </w:r>
      <w:bookmarkStart w:id="0" w:name="_GoBack"/>
      <w:bookmarkEnd w:id="0"/>
    </w:p>
    <w:p w14:paraId="61F4D76F" w14:textId="4216A1F9" w:rsidR="00A46033" w:rsidRDefault="00A46033">
      <w:r>
        <w:t>When can I respond to the census?</w:t>
      </w:r>
    </w:p>
    <w:p w14:paraId="79509DB4" w14:textId="153A6F76" w:rsidR="00A46033" w:rsidRDefault="00A46033">
      <w:r>
        <w:t xml:space="preserve">You can respond when you receive your initial </w:t>
      </w:r>
      <w:r w:rsidR="004836DD">
        <w:t>invitation</w:t>
      </w:r>
      <w:r>
        <w:t xml:space="preserve"> on or around March 12</w:t>
      </w:r>
      <w:r w:rsidRPr="00A46033">
        <w:rPr>
          <w:vertAlign w:val="superscript"/>
        </w:rPr>
        <w:t>th</w:t>
      </w:r>
      <w:r>
        <w:t xml:space="preserve">. </w:t>
      </w:r>
    </w:p>
    <w:p w14:paraId="7DD2B377" w14:textId="7B5AC8AB" w:rsidR="008E0B6A" w:rsidRDefault="000E7FE1">
      <w:r>
        <w:t>How can I respond to the census?</w:t>
      </w:r>
    </w:p>
    <w:p w14:paraId="64D13344" w14:textId="658266DD" w:rsidR="000E7FE1" w:rsidRDefault="000E7FE1">
      <w:r>
        <w:t>You can respond online, via touchtone phone, using a paper form, or in person interview. The Erie County Public Library has community computer labs available for use even if you do not have a library card.</w:t>
      </w:r>
    </w:p>
    <w:p w14:paraId="7D5EBD27" w14:textId="77777777" w:rsidR="000E7FE1" w:rsidRDefault="000E7FE1"/>
    <w:sectPr w:rsidR="000E7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E32EA"/>
    <w:rsid w:val="000E7FE1"/>
    <w:rsid w:val="004836DD"/>
    <w:rsid w:val="004E32EA"/>
    <w:rsid w:val="00505B6A"/>
    <w:rsid w:val="008E0B6A"/>
    <w:rsid w:val="00A46033"/>
    <w:rsid w:val="00E6035E"/>
    <w:rsid w:val="00FC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0567E"/>
  <w15:chartTrackingRefBased/>
  <w15:docId w15:val="{F3C2F9D5-9452-4F23-B08E-0B7E8919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Jaggi</dc:creator>
  <cp:keywords/>
  <dc:description/>
  <cp:lastModifiedBy>Michelle Jaggi</cp:lastModifiedBy>
  <cp:revision>1</cp:revision>
  <dcterms:created xsi:type="dcterms:W3CDTF">2019-12-27T18:10:00Z</dcterms:created>
  <dcterms:modified xsi:type="dcterms:W3CDTF">2019-12-31T16:17:00Z</dcterms:modified>
</cp:coreProperties>
</file>